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1" w:rsidRPr="00FB6BDF" w:rsidRDefault="00FB6BDF">
      <w:pPr>
        <w:rPr>
          <w:b/>
          <w:sz w:val="24"/>
          <w:szCs w:val="24"/>
        </w:rPr>
      </w:pPr>
      <w:r>
        <w:t xml:space="preserve">                                                                     </w:t>
      </w:r>
      <w:r>
        <w:rPr>
          <w:b/>
          <w:color w:val="5F497A" w:themeColor="accent4" w:themeShade="BF"/>
          <w:sz w:val="24"/>
          <w:szCs w:val="24"/>
        </w:rPr>
        <w:t xml:space="preserve">FICHA DE TRABAJO </w:t>
      </w:r>
      <w:r w:rsidR="006412DA" w:rsidRPr="00FB6BDF">
        <w:rPr>
          <w:b/>
          <w:color w:val="5F497A" w:themeColor="accent4" w:themeShade="BF"/>
          <w:sz w:val="24"/>
          <w:szCs w:val="24"/>
        </w:rPr>
        <w:t xml:space="preserve"> N° 1</w:t>
      </w:r>
    </w:p>
    <w:p w:rsidR="006412DA" w:rsidRPr="00FB6BDF" w:rsidRDefault="006412DA">
      <w:pPr>
        <w:rPr>
          <w:color w:val="5F497A" w:themeColor="accent4" w:themeShade="BF"/>
          <w:sz w:val="24"/>
          <w:szCs w:val="24"/>
          <w:u w:val="single"/>
        </w:rPr>
      </w:pPr>
      <w:r w:rsidRPr="00FB6BDF">
        <w:rPr>
          <w:color w:val="5F497A" w:themeColor="accent4" w:themeShade="BF"/>
          <w:sz w:val="24"/>
          <w:szCs w:val="24"/>
          <w:u w:val="single"/>
        </w:rPr>
        <w:t xml:space="preserve">Realiza las siguientes actividades a partir de la lectura atenta del capítulo 1 de la </w:t>
      </w:r>
      <w:r w:rsidRPr="00FB6BDF">
        <w:rPr>
          <w:i/>
          <w:color w:val="5F497A" w:themeColor="accent4" w:themeShade="BF"/>
          <w:sz w:val="24"/>
          <w:szCs w:val="24"/>
          <w:u w:val="single"/>
        </w:rPr>
        <w:t>Anatomía y Fisiología</w:t>
      </w:r>
      <w:r w:rsidRPr="00FB6BDF">
        <w:rPr>
          <w:color w:val="5F497A" w:themeColor="accent4" w:themeShade="BF"/>
          <w:sz w:val="24"/>
          <w:szCs w:val="24"/>
          <w:u w:val="single"/>
        </w:rPr>
        <w:t xml:space="preserve"> (de </w:t>
      </w:r>
      <w:proofErr w:type="spellStart"/>
      <w:r w:rsidRPr="00FB6BDF">
        <w:rPr>
          <w:color w:val="5F497A" w:themeColor="accent4" w:themeShade="BF"/>
          <w:sz w:val="24"/>
          <w:szCs w:val="24"/>
          <w:u w:val="single"/>
        </w:rPr>
        <w:t>Saladin</w:t>
      </w:r>
      <w:proofErr w:type="spellEnd"/>
      <w:r w:rsidRPr="00FB6BDF">
        <w:rPr>
          <w:color w:val="5F497A" w:themeColor="accent4" w:themeShade="BF"/>
          <w:sz w:val="24"/>
          <w:szCs w:val="24"/>
          <w:u w:val="single"/>
        </w:rPr>
        <w:t>), secciones: 1.1, 1.2, 1.</w:t>
      </w:r>
      <w:r w:rsidR="00FB6BDF">
        <w:rPr>
          <w:color w:val="5F497A" w:themeColor="accent4" w:themeShade="BF"/>
          <w:sz w:val="24"/>
          <w:szCs w:val="24"/>
          <w:u w:val="single"/>
        </w:rPr>
        <w:t>4 y</w:t>
      </w:r>
      <w:r w:rsidR="00585927" w:rsidRPr="00FB6BDF">
        <w:rPr>
          <w:color w:val="5F497A" w:themeColor="accent4" w:themeShade="BF"/>
          <w:sz w:val="24"/>
          <w:szCs w:val="24"/>
          <w:u w:val="single"/>
        </w:rPr>
        <w:t xml:space="preserve"> 1.5</w:t>
      </w:r>
    </w:p>
    <w:p w:rsidR="007A1B04" w:rsidRDefault="007A1B04" w:rsidP="007A1B04">
      <w:pPr>
        <w:pStyle w:val="Prrafodelista"/>
        <w:numPr>
          <w:ilvl w:val="0"/>
          <w:numId w:val="1"/>
        </w:numPr>
      </w:pPr>
      <w:r>
        <w:t>Define anatomía y fisiología y argumenta cómo se apoyan ambas disciplinas de la Biología.</w:t>
      </w:r>
    </w:p>
    <w:p w:rsidR="00964D06" w:rsidRDefault="007A1B04" w:rsidP="007A1B04">
      <w:pPr>
        <w:pStyle w:val="Prrafodelista"/>
        <w:numPr>
          <w:ilvl w:val="0"/>
          <w:numId w:val="1"/>
        </w:numPr>
      </w:pPr>
      <w:r>
        <w:t xml:space="preserve">Menciona qué método de estudio se </w:t>
      </w:r>
      <w:r w:rsidR="00964D06">
        <w:t>utilizaría si se qui</w:t>
      </w:r>
      <w:r w:rsidR="00FB6BDF">
        <w:t>e</w:t>
      </w:r>
      <w:r w:rsidR="00964D06">
        <w:t>re:</w:t>
      </w:r>
    </w:p>
    <w:p w:rsidR="00964D06" w:rsidRDefault="00964D06" w:rsidP="00964D06">
      <w:pPr>
        <w:pStyle w:val="Prrafodelista"/>
      </w:pPr>
      <w:r>
        <w:t>- conocer la apariencia de las células del hígado</w:t>
      </w:r>
    </w:p>
    <w:p w:rsidR="00964D06" w:rsidRDefault="00964D06" w:rsidP="00964D06">
      <w:pPr>
        <w:pStyle w:val="Prrafodelista"/>
      </w:pPr>
      <w:r>
        <w:t>- determinar la frecuencia cardíaca de un individuo</w:t>
      </w:r>
    </w:p>
    <w:p w:rsidR="00964D06" w:rsidRDefault="00964D06" w:rsidP="00964D06">
      <w:pPr>
        <w:pStyle w:val="Prrafodelista"/>
      </w:pPr>
      <w:r>
        <w:t>- explorar los sonidos que resultan de la inhalación y exhalación en un paciente</w:t>
      </w:r>
    </w:p>
    <w:p w:rsidR="00964D06" w:rsidRDefault="00964D06" w:rsidP="00964D06">
      <w:pPr>
        <w:pStyle w:val="Prrafodelista"/>
      </w:pPr>
      <w:r>
        <w:t>- aprender cómo es la red de vasos sanguíneos en el cerebro de una persona fallecida</w:t>
      </w:r>
    </w:p>
    <w:p w:rsidR="007A1B04" w:rsidRDefault="00964D06" w:rsidP="00964D06">
      <w:pPr>
        <w:pStyle w:val="Prrafodelista"/>
      </w:pPr>
      <w:r>
        <w:t xml:space="preserve">- </w:t>
      </w:r>
      <w:r w:rsidR="006412DA">
        <w:t>revisar</w:t>
      </w:r>
      <w:r>
        <w:t xml:space="preserve"> las mamas en busca de abultamientos anormales</w:t>
      </w:r>
    </w:p>
    <w:p w:rsidR="006412DA" w:rsidRDefault="00964D06" w:rsidP="00964D06">
      <w:pPr>
        <w:pStyle w:val="Prrafodelista"/>
      </w:pPr>
      <w:r>
        <w:t>-</w:t>
      </w:r>
      <w:r w:rsidR="006412DA">
        <w:t xml:space="preserve"> determinar la presencia o no de aire a nivel de los intestinos de un paciente con </w:t>
      </w:r>
    </w:p>
    <w:p w:rsidR="00964D06" w:rsidRDefault="006412DA" w:rsidP="00964D06">
      <w:pPr>
        <w:pStyle w:val="Prrafodelista"/>
      </w:pPr>
      <w:r>
        <w:t xml:space="preserve">  </w:t>
      </w:r>
      <w:proofErr w:type="gramStart"/>
      <w:r>
        <w:t>molestias</w:t>
      </w:r>
      <w:proofErr w:type="gramEnd"/>
    </w:p>
    <w:p w:rsidR="007A1B04" w:rsidRDefault="006412DA" w:rsidP="006412DA">
      <w:pPr>
        <w:pStyle w:val="Prrafodelista"/>
        <w:numPr>
          <w:ilvl w:val="0"/>
          <w:numId w:val="1"/>
        </w:numPr>
      </w:pPr>
      <w:r>
        <w:t xml:space="preserve">Define dos </w:t>
      </w:r>
      <w:proofErr w:type="spellStart"/>
      <w:r>
        <w:t>subdisciplinas</w:t>
      </w:r>
      <w:proofErr w:type="spellEnd"/>
      <w:r>
        <w:t xml:space="preserve"> dentro de la fisiología humana, que no se nombren en el texto.</w:t>
      </w:r>
    </w:p>
    <w:p w:rsidR="006412DA" w:rsidRDefault="006412DA" w:rsidP="006412DA">
      <w:pPr>
        <w:pStyle w:val="Prrafodelista"/>
        <w:numPr>
          <w:ilvl w:val="0"/>
          <w:numId w:val="1"/>
        </w:numPr>
      </w:pPr>
      <w:r>
        <w:t>En relación al “padre de la medicina”: nómbralo, ubícalo en el tiempo y explica por qué se los considera como tal.</w:t>
      </w:r>
    </w:p>
    <w:p w:rsidR="006412DA" w:rsidRDefault="006412DA" w:rsidP="006412DA">
      <w:pPr>
        <w:pStyle w:val="Prrafodelista"/>
        <w:numPr>
          <w:ilvl w:val="0"/>
          <w:numId w:val="1"/>
        </w:numPr>
      </w:pPr>
      <w:r>
        <w:t>Explica cuál consideras que es el aporte de la filosofía de Aristóteles para el estudio actual de la estructura humana.</w:t>
      </w:r>
    </w:p>
    <w:p w:rsidR="006412DA" w:rsidRDefault="006412DA" w:rsidP="006412DA">
      <w:pPr>
        <w:pStyle w:val="Prrafodelista"/>
        <w:numPr>
          <w:ilvl w:val="0"/>
          <w:numId w:val="1"/>
        </w:numPr>
      </w:pPr>
      <w:r>
        <w:t xml:space="preserve">Explica </w:t>
      </w:r>
      <w:r w:rsidR="00B16D9B">
        <w:t xml:space="preserve">con ejemplos </w:t>
      </w:r>
      <w:r>
        <w:t xml:space="preserve">la siguiente frase: “la ciencia médica moderna surgió </w:t>
      </w:r>
      <w:r w:rsidR="00B16D9B">
        <w:t>de una era de superstición y autoritarismo”</w:t>
      </w:r>
    </w:p>
    <w:p w:rsidR="00B16D9B" w:rsidRDefault="00B16D9B" w:rsidP="006412DA">
      <w:pPr>
        <w:pStyle w:val="Prrafodelista"/>
        <w:numPr>
          <w:ilvl w:val="0"/>
          <w:numId w:val="1"/>
        </w:numPr>
      </w:pPr>
      <w:r>
        <w:t>Describe algunas de las contribuciones que ayudaron a lograr la transformación de la medicina antigua en la moderna.</w:t>
      </w:r>
    </w:p>
    <w:p w:rsidR="00E57F2E" w:rsidRDefault="00E57F2E" w:rsidP="006412DA">
      <w:pPr>
        <w:pStyle w:val="Prrafodelista"/>
        <w:numPr>
          <w:ilvl w:val="0"/>
          <w:numId w:val="1"/>
        </w:numPr>
      </w:pPr>
      <w:r>
        <w:t xml:space="preserve">Explica de qué manera influyen los trabajos de inventores como Hooke, </w:t>
      </w:r>
      <w:proofErr w:type="spellStart"/>
      <w:r>
        <w:t>Abbe</w:t>
      </w:r>
      <w:proofErr w:type="spellEnd"/>
      <w:r>
        <w:t xml:space="preserve">, </w:t>
      </w:r>
      <w:proofErr w:type="spellStart"/>
      <w:r>
        <w:t>Zeiss</w:t>
      </w:r>
      <w:proofErr w:type="spellEnd"/>
      <w:r>
        <w:t xml:space="preserve"> y </w:t>
      </w:r>
      <w:proofErr w:type="spellStart"/>
      <w:r>
        <w:t>Schwann</w:t>
      </w:r>
      <w:proofErr w:type="spellEnd"/>
      <w:r>
        <w:t xml:space="preserve"> en los conceptos actuales de forma y función humanas.</w:t>
      </w:r>
    </w:p>
    <w:p w:rsidR="00585927" w:rsidRDefault="00585927" w:rsidP="006412DA">
      <w:pPr>
        <w:pStyle w:val="Prrafodelista"/>
        <w:numPr>
          <w:ilvl w:val="0"/>
          <w:numId w:val="1"/>
        </w:numPr>
      </w:pPr>
      <w:r>
        <w:t>Define: EVOLUCIÓN – SELECCIÓN NATURAL – ADAPTACIÓN – PRESIÓN SELECTIVA. Relaciona estos conceptos en un breve texto que los vincule.</w:t>
      </w:r>
    </w:p>
    <w:p w:rsidR="00585927" w:rsidRDefault="00585927" w:rsidP="006412DA">
      <w:pPr>
        <w:pStyle w:val="Prrafodelista"/>
        <w:numPr>
          <w:ilvl w:val="0"/>
          <w:numId w:val="1"/>
        </w:numPr>
      </w:pPr>
      <w:r>
        <w:t xml:space="preserve">Define y ejemplifica </w:t>
      </w:r>
      <w:r>
        <w:rPr>
          <w:i/>
        </w:rPr>
        <w:t xml:space="preserve">vestigios de la evolución </w:t>
      </w:r>
      <w:r>
        <w:t>en el ser humano.</w:t>
      </w:r>
    </w:p>
    <w:p w:rsidR="00F00065" w:rsidRDefault="00F00065" w:rsidP="00F000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Selecciona y </w:t>
      </w:r>
      <w:r w:rsidR="009D0F85">
        <w:t>desarrolla</w:t>
      </w:r>
      <w:r>
        <w:t xml:space="preserve"> dos características del ser humano: una </w:t>
      </w:r>
      <w:r w:rsidR="009D0F85">
        <w:t xml:space="preserve">cuyo origen </w:t>
      </w:r>
      <w:r>
        <w:t xml:space="preserve">se explique </w:t>
      </w:r>
      <w:r w:rsidR="009D0F85">
        <w:t>en la</w:t>
      </w:r>
      <w:r>
        <w:t xml:space="preserve"> adap</w:t>
      </w:r>
      <w:r w:rsidR="009D0F85">
        <w:t>ta</w:t>
      </w:r>
      <w:r>
        <w:t>ción de los primates a la vida arborícola y otra como adaptación a la vida en pastizales.</w:t>
      </w:r>
    </w:p>
    <w:p w:rsidR="00FB6BDF" w:rsidRPr="00B03760" w:rsidRDefault="00B03760" w:rsidP="00B03760">
      <w:pPr>
        <w:pStyle w:val="Prrafodelista"/>
        <w:numPr>
          <w:ilvl w:val="0"/>
          <w:numId w:val="1"/>
        </w:numPr>
        <w:rPr>
          <w:rFonts w:eastAsia="Times New Roman" w:cstheme="minorHAnsi"/>
          <w:u w:val="single"/>
          <w:lang w:val="es-ES" w:eastAsia="es-ES"/>
        </w:rPr>
      </w:pPr>
      <w:r>
        <w:rPr>
          <w:rFonts w:cstheme="minorHAnsi"/>
        </w:rPr>
        <w:t>Define cada uno de los niveles de organización (</w:t>
      </w:r>
      <w:r w:rsidR="009D0F85" w:rsidRPr="009D0F85">
        <w:rPr>
          <w:rFonts w:cstheme="minorHAnsi"/>
          <w:i/>
        </w:rPr>
        <w:t>jerarquías en la estructura humana</w:t>
      </w:r>
      <w:r>
        <w:rPr>
          <w:rFonts w:cstheme="minorHAnsi"/>
          <w:i/>
        </w:rPr>
        <w:t xml:space="preserve">) </w:t>
      </w:r>
      <w:r w:rsidRPr="00B03760">
        <w:rPr>
          <w:rFonts w:cstheme="minorHAnsi"/>
        </w:rPr>
        <w:t xml:space="preserve">según </w:t>
      </w:r>
      <w:proofErr w:type="spellStart"/>
      <w:r w:rsidRPr="00B03760">
        <w:rPr>
          <w:rFonts w:cstheme="minorHAnsi"/>
        </w:rPr>
        <w:t>Saladin</w:t>
      </w:r>
      <w:proofErr w:type="spellEnd"/>
      <w:r>
        <w:rPr>
          <w:rFonts w:cstheme="minorHAnsi"/>
          <w:i/>
        </w:rPr>
        <w:t>.</w:t>
      </w:r>
    </w:p>
    <w:p w:rsidR="00B03760" w:rsidRPr="00FB6BDF" w:rsidRDefault="00B03760" w:rsidP="00B03760">
      <w:pPr>
        <w:pStyle w:val="Prrafodelista"/>
        <w:numPr>
          <w:ilvl w:val="0"/>
          <w:numId w:val="1"/>
        </w:numPr>
        <w:rPr>
          <w:rFonts w:eastAsia="Times New Roman" w:cstheme="minorHAnsi"/>
          <w:u w:val="single"/>
          <w:lang w:val="es-ES" w:eastAsia="es-ES"/>
        </w:rPr>
      </w:pPr>
      <w:r>
        <w:rPr>
          <w:rFonts w:cstheme="minorHAnsi"/>
        </w:rPr>
        <w:t xml:space="preserve">Compara </w:t>
      </w:r>
      <w:r w:rsidRPr="00B03760">
        <w:rPr>
          <w:rFonts w:cstheme="minorHAnsi"/>
          <w:i/>
        </w:rPr>
        <w:t>reduccionismo</w:t>
      </w:r>
      <w:r>
        <w:rPr>
          <w:rFonts w:cstheme="minorHAnsi"/>
        </w:rPr>
        <w:t xml:space="preserve"> y </w:t>
      </w:r>
      <w:bookmarkStart w:id="0" w:name="_GoBack"/>
      <w:r w:rsidRPr="00B03760">
        <w:rPr>
          <w:rFonts w:cstheme="minorHAnsi"/>
          <w:i/>
        </w:rPr>
        <w:t>holismo</w:t>
      </w:r>
      <w:bookmarkEnd w:id="0"/>
      <w:r>
        <w:rPr>
          <w:rFonts w:cstheme="minorHAnsi"/>
        </w:rPr>
        <w:t xml:space="preserve"> en el abordaje del estudio del ser humano.</w:t>
      </w:r>
    </w:p>
    <w:p w:rsidR="00FB6BDF" w:rsidRPr="00FB6BDF" w:rsidRDefault="007E2FF4" w:rsidP="009D0F8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2FF4">
        <w:rPr>
          <w:color w:val="000000"/>
          <w:lang w:val="es-ES"/>
        </w:rPr>
        <w:t xml:space="preserve"> </w:t>
      </w:r>
      <w:r>
        <w:rPr>
          <w:color w:val="000000"/>
          <w:lang w:val="es-ES"/>
        </w:rPr>
        <w:t xml:space="preserve">Compara la definición de tejido que propone </w:t>
      </w:r>
      <w:proofErr w:type="spellStart"/>
      <w:r>
        <w:rPr>
          <w:color w:val="000000"/>
          <w:lang w:val="es-ES"/>
        </w:rPr>
        <w:t>Saladin</w:t>
      </w:r>
      <w:proofErr w:type="spellEnd"/>
      <w:r>
        <w:rPr>
          <w:color w:val="000000"/>
          <w:lang w:val="es-ES"/>
        </w:rPr>
        <w:t xml:space="preserve"> con el siguiente párrafo y luego responde: ¿la definición de tejido </w:t>
      </w:r>
      <w:r w:rsidR="00FB6BDF">
        <w:rPr>
          <w:color w:val="000000"/>
          <w:lang w:val="es-ES"/>
        </w:rPr>
        <w:t>que leíste</w:t>
      </w:r>
      <w:r>
        <w:rPr>
          <w:color w:val="000000"/>
          <w:lang w:val="es-ES"/>
        </w:rPr>
        <w:t xml:space="preserve"> contempla el ejemplo de este párrafo?, ¿por qué</w:t>
      </w:r>
      <w:proofErr w:type="gramStart"/>
      <w:r>
        <w:rPr>
          <w:color w:val="000000"/>
          <w:lang w:val="es-ES"/>
        </w:rPr>
        <w:t>?.</w:t>
      </w:r>
      <w:proofErr w:type="gramEnd"/>
      <w:r>
        <w:rPr>
          <w:color w:val="000000"/>
          <w:lang w:val="es-ES"/>
        </w:rPr>
        <w:t xml:space="preserve"> ¿Te animas a buscar otra que </w:t>
      </w:r>
      <w:r w:rsidR="00FB6BDF">
        <w:rPr>
          <w:color w:val="000000"/>
          <w:lang w:val="es-ES"/>
        </w:rPr>
        <w:t>consideres más adecuada?</w:t>
      </w:r>
    </w:p>
    <w:p w:rsidR="00FB6BDF" w:rsidRDefault="00FB6BDF" w:rsidP="00FB6BDF">
      <w:pPr>
        <w:pStyle w:val="Prrafodelista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F00065" w:rsidRPr="007E2FF4" w:rsidRDefault="007E2FF4" w:rsidP="00FB6BDF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El tejido nervioso está formado por neuronas y células </w:t>
      </w:r>
      <w:proofErr w:type="spellStart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>gliales</w:t>
      </w:r>
      <w:proofErr w:type="spellEnd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. Un ejemplo de células </w:t>
      </w:r>
      <w:proofErr w:type="spellStart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>gliales</w:t>
      </w:r>
      <w:proofErr w:type="spellEnd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 son los </w:t>
      </w:r>
      <w:proofErr w:type="spellStart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>astrocitos</w:t>
      </w:r>
      <w:proofErr w:type="spellEnd"/>
      <w:r w:rsidRPr="00FB6BDF">
        <w:rPr>
          <w:rFonts w:ascii="Segoe UI Light" w:hAnsi="Segoe UI Light" w:cs="Segoe UI Light"/>
          <w:i/>
          <w:color w:val="000000"/>
          <w:sz w:val="20"/>
          <w:szCs w:val="20"/>
          <w:lang w:val="es-ES"/>
        </w:rPr>
        <w:t xml:space="preserve">, que tienen un rol importante, entre otras funciones, en la nutrición de las demás células nerviosas. Las neuronas, sin embargo, 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>tiene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>n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 por función la 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generación, 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conducción 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y transmisión </w:t>
      </w:r>
      <w:r w:rsidR="00FB6BDF">
        <w:rPr>
          <w:rFonts w:ascii="Segoe UI Light" w:hAnsi="Segoe UI Light" w:cs="Segoe UI Light"/>
          <w:i/>
          <w:color w:val="000000"/>
          <w:sz w:val="20"/>
          <w:szCs w:val="20"/>
        </w:rPr>
        <w:t>de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 impulso</w:t>
      </w:r>
      <w:r w:rsidR="00FB6BDF">
        <w:rPr>
          <w:rFonts w:ascii="Segoe UI Light" w:hAnsi="Segoe UI Light" w:cs="Segoe UI Light"/>
          <w:i/>
          <w:color w:val="000000"/>
          <w:sz w:val="20"/>
          <w:szCs w:val="20"/>
        </w:rPr>
        <w:t>s</w:t>
      </w:r>
      <w:r w:rsidRPr="00FB6BDF">
        <w:rPr>
          <w:rFonts w:ascii="Segoe UI Light" w:hAnsi="Segoe UI Light" w:cs="Segoe UI Light"/>
          <w:i/>
          <w:color w:val="000000"/>
          <w:sz w:val="20"/>
          <w:szCs w:val="20"/>
        </w:rPr>
        <w:t xml:space="preserve"> nervioso</w:t>
      </w:r>
      <w:r w:rsidR="00FB6BDF">
        <w:rPr>
          <w:rFonts w:ascii="Segoe UI Light" w:hAnsi="Segoe UI Light" w:cs="Segoe UI Light"/>
          <w:i/>
          <w:color w:val="000000"/>
          <w:sz w:val="20"/>
          <w:szCs w:val="20"/>
        </w:rPr>
        <w:t>s</w:t>
      </w:r>
      <w:r w:rsidRPr="007E2FF4">
        <w:rPr>
          <w:color w:val="000000"/>
        </w:rPr>
        <w:t>.</w:t>
      </w:r>
      <w:r w:rsidRPr="007E2FF4">
        <w:rPr>
          <w:color w:val="000000"/>
        </w:rPr>
        <w:t xml:space="preserve"> </w:t>
      </w:r>
    </w:p>
    <w:sectPr w:rsidR="00F00065" w:rsidRPr="007E2FF4" w:rsidSect="00FB6BDF">
      <w:pgSz w:w="11906" w:h="16838"/>
      <w:pgMar w:top="56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7CB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7317C"/>
    <w:multiLevelType w:val="hybridMultilevel"/>
    <w:tmpl w:val="3A88DD58"/>
    <w:lvl w:ilvl="0" w:tplc="0C0A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">
    <w:nsid w:val="27C14CBC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71E62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D4EF8"/>
    <w:multiLevelType w:val="hybridMultilevel"/>
    <w:tmpl w:val="2C88C482"/>
    <w:lvl w:ilvl="0" w:tplc="36665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84F"/>
    <w:multiLevelType w:val="hybridMultilevel"/>
    <w:tmpl w:val="2D3253E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04"/>
    <w:rsid w:val="00092451"/>
    <w:rsid w:val="00585927"/>
    <w:rsid w:val="006412DA"/>
    <w:rsid w:val="007A1B04"/>
    <w:rsid w:val="007E2FF4"/>
    <w:rsid w:val="00964D06"/>
    <w:rsid w:val="009D0F85"/>
    <w:rsid w:val="00B03760"/>
    <w:rsid w:val="00B16D9B"/>
    <w:rsid w:val="00E57F2E"/>
    <w:rsid w:val="00F00065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malena</dc:creator>
  <cp:lastModifiedBy>malena</cp:lastModifiedBy>
  <cp:revision>2</cp:revision>
  <dcterms:created xsi:type="dcterms:W3CDTF">2020-03-16T19:35:00Z</dcterms:created>
  <dcterms:modified xsi:type="dcterms:W3CDTF">2020-03-16T19:35:00Z</dcterms:modified>
</cp:coreProperties>
</file>